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95" w:rsidRPr="008B6C95" w:rsidRDefault="008B6C95" w:rsidP="00B7297D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8B6C95" w:rsidRDefault="003D4FD7" w:rsidP="00B7297D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Application</w:t>
      </w:r>
      <w:r>
        <w:rPr>
          <w:rFonts w:ascii="Arial" w:hAnsi="Arial" w:cs="Arial"/>
          <w:b/>
          <w:sz w:val="20"/>
          <w:szCs w:val="20"/>
          <w:lang w:val="en-US"/>
        </w:rPr>
        <w:br/>
        <w:t>for</w:t>
      </w:r>
      <w:r w:rsidR="008A3F8A">
        <w:rPr>
          <w:rFonts w:ascii="Arial" w:hAnsi="Arial" w:cs="Arial"/>
          <w:b/>
          <w:sz w:val="20"/>
          <w:szCs w:val="20"/>
          <w:lang w:val="en-US"/>
        </w:rPr>
        <w:t xml:space="preserve"> a </w:t>
      </w:r>
      <w:r w:rsidR="008B6C95" w:rsidRPr="008B6C95">
        <w:rPr>
          <w:rFonts w:ascii="Arial" w:hAnsi="Arial" w:cs="Arial"/>
          <w:b/>
          <w:sz w:val="20"/>
          <w:szCs w:val="20"/>
          <w:lang w:val="en-US"/>
        </w:rPr>
        <w:t>GGNB Travel Grant</w:t>
      </w:r>
    </w:p>
    <w:p w:rsidR="008B6C95" w:rsidRDefault="008B6C95" w:rsidP="00B7297D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8A3F8A" w:rsidRPr="008B6C95" w:rsidRDefault="008A3F8A" w:rsidP="00B7297D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8A3F8A" w:rsidRPr="008B6C95" w:rsidRDefault="008B6C95" w:rsidP="008A3F8A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>Name:</w:t>
      </w:r>
      <w:r w:rsidR="008A3F8A">
        <w:rPr>
          <w:rFonts w:ascii="Arial" w:hAnsi="Arial" w:cs="Arial"/>
          <w:b/>
          <w:sz w:val="20"/>
          <w:szCs w:val="20"/>
          <w:lang w:val="en-US"/>
        </w:rPr>
        <w:tab/>
      </w:r>
      <w:r w:rsidR="008A3F8A">
        <w:rPr>
          <w:rFonts w:ascii="Arial" w:hAnsi="Arial" w:cs="Arial"/>
          <w:b/>
          <w:sz w:val="20"/>
          <w:szCs w:val="20"/>
          <w:lang w:val="en-US"/>
        </w:rPr>
        <w:tab/>
      </w:r>
      <w:r w:rsidR="008A3F8A">
        <w:rPr>
          <w:rFonts w:ascii="Arial" w:hAnsi="Arial" w:cs="Arial"/>
          <w:b/>
          <w:sz w:val="20"/>
          <w:szCs w:val="20"/>
          <w:lang w:val="en-US"/>
        </w:rPr>
        <w:tab/>
      </w:r>
      <w:r w:rsidR="008A3F8A">
        <w:rPr>
          <w:rFonts w:ascii="Arial" w:hAnsi="Arial" w:cs="Arial"/>
          <w:b/>
          <w:sz w:val="20"/>
          <w:szCs w:val="20"/>
          <w:lang w:val="en-US"/>
        </w:rPr>
        <w:tab/>
      </w:r>
      <w:r w:rsidR="008A3F8A" w:rsidRPr="008B6C95">
        <w:rPr>
          <w:rFonts w:ascii="Arial" w:hAnsi="Arial" w:cs="Arial"/>
          <w:b/>
          <w:sz w:val="20"/>
          <w:szCs w:val="20"/>
          <w:lang w:val="en-US"/>
        </w:rPr>
        <w:t>GGNB Program:</w:t>
      </w:r>
      <w:r w:rsidR="008A3F8A">
        <w:rPr>
          <w:rFonts w:ascii="Arial" w:hAnsi="Arial" w:cs="Arial"/>
          <w:b/>
          <w:sz w:val="20"/>
          <w:szCs w:val="20"/>
          <w:lang w:val="en-US"/>
        </w:rPr>
        <w:tab/>
        <w:t xml:space="preserve">  </w:t>
      </w:r>
      <w:r w:rsidR="008A3F8A">
        <w:rPr>
          <w:rFonts w:ascii="Arial" w:hAnsi="Arial" w:cs="Arial"/>
          <w:b/>
          <w:sz w:val="20"/>
          <w:szCs w:val="20"/>
          <w:lang w:val="en-US"/>
        </w:rPr>
        <w:tab/>
      </w:r>
      <w:r w:rsidR="008A3F8A">
        <w:rPr>
          <w:rFonts w:ascii="Arial" w:hAnsi="Arial" w:cs="Arial"/>
          <w:b/>
          <w:sz w:val="20"/>
          <w:szCs w:val="20"/>
          <w:lang w:val="en-US"/>
        </w:rPr>
        <w:tab/>
        <w:t xml:space="preserve">   </w:t>
      </w:r>
      <w:r w:rsidR="008A3F8A" w:rsidRPr="008B6C95">
        <w:rPr>
          <w:rFonts w:ascii="Arial" w:hAnsi="Arial" w:cs="Arial"/>
          <w:b/>
          <w:sz w:val="20"/>
          <w:szCs w:val="20"/>
          <w:lang w:val="en-US"/>
        </w:rPr>
        <w:t xml:space="preserve">Supervisor: </w:t>
      </w:r>
    </w:p>
    <w:p w:rsid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>Financed by (e.g. scholarship or employed by MPI/University/University Clinic/ENI, etc.):</w:t>
      </w:r>
    </w:p>
    <w:p w:rsidR="00702244" w:rsidRPr="008A3F8A" w:rsidRDefault="00702244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</w:p>
    <w:p w:rsidR="008B6C95" w:rsidRPr="008B6C95" w:rsidRDefault="008B6C95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  <w:proofErr w:type="gramStart"/>
      <w:r w:rsidRPr="008B6C95">
        <w:rPr>
          <w:rFonts w:ascii="Arial" w:hAnsi="Arial" w:cs="Arial"/>
          <w:b/>
          <w:sz w:val="20"/>
          <w:szCs w:val="20"/>
          <w:lang w:val="en-US"/>
        </w:rPr>
        <w:t xml:space="preserve">Purpose of travel: </w:t>
      </w:r>
      <w:r w:rsidRPr="008B6C95">
        <w:rPr>
          <w:rFonts w:ascii="Arial" w:hAnsi="Arial" w:cs="Arial"/>
          <w:b/>
          <w:sz w:val="20"/>
          <w:szCs w:val="20"/>
          <w:lang w:val="en-US"/>
        </w:rPr>
        <w:br/>
      </w:r>
      <w:r w:rsidRPr="008A3F8A">
        <w:rPr>
          <w:rFonts w:ascii="Arial" w:hAnsi="Arial" w:cs="Arial"/>
          <w:i/>
          <w:sz w:val="20"/>
          <w:szCs w:val="20"/>
          <w:lang w:val="en-US"/>
        </w:rPr>
        <w:t>(</w:t>
      </w:r>
      <w:r w:rsidR="008A3F8A" w:rsidRPr="008A3F8A">
        <w:rPr>
          <w:rFonts w:ascii="Arial" w:hAnsi="Arial" w:cs="Arial"/>
          <w:i/>
          <w:sz w:val="20"/>
          <w:szCs w:val="20"/>
          <w:lang w:val="en-US"/>
        </w:rPr>
        <w:t>Travel Grants can be applied for by all doctoral researchers of GGNB to support (</w:t>
      </w:r>
      <w:proofErr w:type="spellStart"/>
      <w:r w:rsidR="008A3F8A" w:rsidRPr="008A3F8A">
        <w:rPr>
          <w:rFonts w:ascii="Arial" w:hAnsi="Arial" w:cs="Arial"/>
          <w:i/>
          <w:sz w:val="20"/>
          <w:szCs w:val="20"/>
          <w:lang w:val="en-US"/>
        </w:rPr>
        <w:t>i</w:t>
      </w:r>
      <w:proofErr w:type="spellEnd"/>
      <w:r w:rsidR="008A3F8A" w:rsidRPr="008A3F8A">
        <w:rPr>
          <w:rFonts w:ascii="Arial" w:hAnsi="Arial" w:cs="Arial"/>
          <w:i/>
          <w:sz w:val="20"/>
          <w:szCs w:val="20"/>
          <w:lang w:val="en-US"/>
        </w:rPr>
        <w:t>) the presentation of results of their thesis projects at international meetings, (ii) participation in special methods courses, workshops and research training outside Göttingen, and (iii) short-term stays (up to three months) outside Göttingen to acquire new techniques or continue experimental work in the research group of a collaborating partner.</w:t>
      </w:r>
      <w:r w:rsidRPr="008A3F8A">
        <w:rPr>
          <w:rFonts w:ascii="Arial" w:hAnsi="Arial" w:cs="Arial"/>
          <w:i/>
          <w:sz w:val="20"/>
          <w:szCs w:val="20"/>
          <w:lang w:val="en-US"/>
        </w:rPr>
        <w:t>)</w:t>
      </w:r>
      <w:proofErr w:type="gramEnd"/>
    </w:p>
    <w:p w:rsidR="008B6C95" w:rsidRP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>Name of conference/course:</w: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 xml:space="preserve">Location: </w:t>
      </w:r>
      <w:r w:rsidRPr="008B6C95">
        <w:rPr>
          <w:rFonts w:ascii="Arial" w:hAnsi="Arial" w:cs="Arial"/>
          <w:b/>
          <w:sz w:val="20"/>
          <w:szCs w:val="20"/>
          <w:lang w:val="en-US"/>
        </w:rPr>
        <w:tab/>
      </w:r>
      <w:r w:rsidRPr="008B6C95">
        <w:rPr>
          <w:rFonts w:ascii="Arial" w:hAnsi="Arial" w:cs="Arial"/>
          <w:b/>
          <w:sz w:val="20"/>
          <w:szCs w:val="20"/>
          <w:lang w:val="en-US"/>
        </w:rPr>
        <w:tab/>
      </w:r>
      <w:r w:rsidRPr="008B6C95">
        <w:rPr>
          <w:rFonts w:ascii="Arial" w:hAnsi="Arial" w:cs="Arial"/>
          <w:b/>
          <w:sz w:val="20"/>
          <w:szCs w:val="20"/>
          <w:lang w:val="en-US"/>
        </w:rPr>
        <w:tab/>
      </w:r>
      <w:r w:rsidRPr="008B6C95">
        <w:rPr>
          <w:rFonts w:ascii="Arial" w:hAnsi="Arial" w:cs="Arial"/>
          <w:b/>
          <w:sz w:val="20"/>
          <w:szCs w:val="20"/>
          <w:lang w:val="en-US"/>
        </w:rPr>
        <w:tab/>
      </w:r>
      <w:r w:rsidRPr="008B6C95">
        <w:rPr>
          <w:rFonts w:ascii="Arial" w:hAnsi="Arial" w:cs="Arial"/>
          <w:b/>
          <w:sz w:val="20"/>
          <w:szCs w:val="20"/>
          <w:lang w:val="en-US"/>
        </w:rPr>
        <w:tab/>
        <w:t>Date (from-to):</w: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 xml:space="preserve">Own contribution </w:t>
      </w:r>
      <w:r w:rsidRPr="008B6C95">
        <w:rPr>
          <w:rFonts w:ascii="Arial" w:hAnsi="Arial" w:cs="Arial"/>
          <w:sz w:val="20"/>
          <w:szCs w:val="20"/>
          <w:lang w:val="en-US"/>
        </w:rPr>
        <w:t>(if applicable)</w:t>
      </w:r>
      <w:r w:rsidRPr="008B6C95">
        <w:rPr>
          <w:rFonts w:ascii="Arial" w:hAnsi="Arial" w:cs="Arial"/>
          <w:b/>
          <w:sz w:val="20"/>
          <w:szCs w:val="20"/>
          <w:lang w:val="en-US"/>
        </w:rPr>
        <w:t>:</w:t>
      </w:r>
      <w:r w:rsidRPr="008B6C95">
        <w:rPr>
          <w:rFonts w:ascii="Arial" w:hAnsi="Arial" w:cs="Arial"/>
          <w:b/>
          <w:sz w:val="20"/>
          <w:szCs w:val="20"/>
          <w:lang w:val="en-US"/>
        </w:rPr>
        <w:tab/>
      </w:r>
    </w:p>
    <w:p w:rsidR="008B6C95" w:rsidRPr="008B6C95" w:rsidRDefault="008B6C95" w:rsidP="00B7297D">
      <w:pPr>
        <w:spacing w:beforeLines="60" w:before="144"/>
        <w:ind w:left="708" w:firstLine="1"/>
        <w:rPr>
          <w:rFonts w:ascii="Arial" w:hAnsi="Arial" w:cs="Arial"/>
          <w:sz w:val="20"/>
          <w:szCs w:val="20"/>
          <w:lang w:val="en-US"/>
        </w:rPr>
      </w:pPr>
      <w:r w:rsidRPr="008B6C95">
        <w:rPr>
          <w:rFonts w:ascii="Arial" w:hAnsi="Arial" w:cs="Arial"/>
          <w:sz w:val="20"/>
          <w:szCs w:val="20"/>
          <w:lang w:val="en-US"/>
        </w:rPr>
        <w:t>Poster presentation (title)</w:t>
      </w:r>
      <w:proofErr w:type="gramStart"/>
      <w:r w:rsidRPr="008B6C95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008B6C95">
        <w:rPr>
          <w:rFonts w:ascii="Arial" w:hAnsi="Arial" w:cs="Arial"/>
          <w:sz w:val="20"/>
          <w:szCs w:val="20"/>
          <w:lang w:val="en-US"/>
        </w:rPr>
        <w:br/>
        <w:t>Oral presentation (title):</w:t>
      </w:r>
      <w:r w:rsidRPr="008B6C95">
        <w:rPr>
          <w:rFonts w:ascii="Arial" w:hAnsi="Arial" w:cs="Arial"/>
          <w:sz w:val="20"/>
          <w:szCs w:val="20"/>
          <w:lang w:val="en-US"/>
        </w:rPr>
        <w:br/>
        <w:t>Written report (title):</w: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  <w:r w:rsidRPr="008B6C95">
        <w:rPr>
          <w:rFonts w:ascii="Arial" w:hAnsi="Arial" w:cs="Arial"/>
          <w:sz w:val="20"/>
          <w:szCs w:val="20"/>
          <w:lang w:val="en-US"/>
        </w:rPr>
        <w:t>(Financial support for scientific meetings can only be granted in the case of own contribution!)</w: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>Previous travels during Ph.D. thesis:</w: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>Financial support for travels already granted by GGNB</w:t>
      </w:r>
      <w:r w:rsidR="0087656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7656C" w:rsidRPr="0087656C">
        <w:rPr>
          <w:rFonts w:ascii="Arial" w:hAnsi="Arial" w:cs="Arial"/>
          <w:sz w:val="20"/>
          <w:szCs w:val="20"/>
          <w:lang w:val="en-US"/>
        </w:rPr>
        <w:t>(year</w:t>
      </w:r>
      <w:r w:rsidR="0087656C">
        <w:rPr>
          <w:rFonts w:ascii="Arial" w:hAnsi="Arial" w:cs="Arial"/>
          <w:sz w:val="20"/>
          <w:szCs w:val="20"/>
          <w:lang w:val="en-US"/>
        </w:rPr>
        <w:t>s</w:t>
      </w:r>
      <w:r w:rsidR="0087656C" w:rsidRPr="0087656C">
        <w:rPr>
          <w:rFonts w:ascii="Arial" w:hAnsi="Arial" w:cs="Arial"/>
          <w:sz w:val="20"/>
          <w:szCs w:val="20"/>
          <w:lang w:val="en-US"/>
        </w:rPr>
        <w:t>, amount</w:t>
      </w:r>
      <w:r w:rsidR="0087656C">
        <w:rPr>
          <w:rFonts w:ascii="Arial" w:hAnsi="Arial" w:cs="Arial"/>
          <w:sz w:val="20"/>
          <w:szCs w:val="20"/>
          <w:lang w:val="en-US"/>
        </w:rPr>
        <w:t>s</w:t>
      </w:r>
      <w:r w:rsidR="0087656C" w:rsidRPr="0087656C">
        <w:rPr>
          <w:rFonts w:ascii="Arial" w:hAnsi="Arial" w:cs="Arial"/>
          <w:sz w:val="20"/>
          <w:szCs w:val="20"/>
          <w:lang w:val="en-US"/>
        </w:rPr>
        <w:t>)</w:t>
      </w:r>
      <w:r w:rsidRPr="008B6C95">
        <w:rPr>
          <w:rFonts w:ascii="Arial" w:hAnsi="Arial" w:cs="Arial"/>
          <w:b/>
          <w:sz w:val="20"/>
          <w:szCs w:val="20"/>
          <w:lang w:val="en-US"/>
        </w:rPr>
        <w:t>:</w: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 xml:space="preserve">Estimated </w:t>
      </w:r>
      <w:r w:rsidR="007355F6">
        <w:rPr>
          <w:rFonts w:ascii="Arial" w:hAnsi="Arial" w:cs="Arial"/>
          <w:b/>
          <w:sz w:val="20"/>
          <w:szCs w:val="20"/>
          <w:lang w:val="en-US"/>
        </w:rPr>
        <w:t xml:space="preserve">total </w:t>
      </w:r>
      <w:r w:rsidRPr="008B6C95">
        <w:rPr>
          <w:rFonts w:ascii="Arial" w:hAnsi="Arial" w:cs="Arial"/>
          <w:b/>
          <w:sz w:val="20"/>
          <w:szCs w:val="20"/>
          <w:lang w:val="en-US"/>
        </w:rPr>
        <w:t>costs:</w:t>
      </w:r>
    </w:p>
    <w:p w:rsid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ab/>
      </w:r>
      <w:r w:rsidRPr="008B6C95">
        <w:rPr>
          <w:rFonts w:ascii="Arial" w:hAnsi="Arial" w:cs="Arial"/>
          <w:sz w:val="20"/>
          <w:szCs w:val="20"/>
          <w:lang w:val="en-US"/>
        </w:rPr>
        <w:t>Registration/course fee:</w:t>
      </w:r>
      <w:r w:rsidRPr="008B6C95">
        <w:rPr>
          <w:rFonts w:ascii="Arial" w:hAnsi="Arial" w:cs="Arial"/>
          <w:sz w:val="20"/>
          <w:szCs w:val="20"/>
          <w:lang w:val="en-US"/>
        </w:rPr>
        <w:br/>
      </w:r>
      <w:r w:rsidRPr="008B6C95">
        <w:rPr>
          <w:rFonts w:ascii="Arial" w:hAnsi="Arial" w:cs="Arial"/>
          <w:sz w:val="20"/>
          <w:szCs w:val="20"/>
          <w:lang w:val="en-US"/>
        </w:rPr>
        <w:tab/>
        <w:t>Travel costs:</w:t>
      </w:r>
      <w:r w:rsidRPr="008B6C95">
        <w:rPr>
          <w:rFonts w:ascii="Arial" w:hAnsi="Arial" w:cs="Arial"/>
          <w:sz w:val="20"/>
          <w:szCs w:val="20"/>
          <w:lang w:val="en-US"/>
        </w:rPr>
        <w:br/>
      </w:r>
      <w:r w:rsidRPr="008B6C95">
        <w:rPr>
          <w:rFonts w:ascii="Arial" w:hAnsi="Arial" w:cs="Arial"/>
          <w:sz w:val="20"/>
          <w:szCs w:val="20"/>
          <w:lang w:val="en-US"/>
        </w:rPr>
        <w:tab/>
        <w:t>Accommodation:</w:t>
      </w:r>
      <w:r w:rsidRPr="008B6C95">
        <w:rPr>
          <w:rFonts w:ascii="Arial" w:hAnsi="Arial" w:cs="Arial"/>
          <w:sz w:val="20"/>
          <w:szCs w:val="20"/>
          <w:lang w:val="en-US"/>
        </w:rPr>
        <w:br/>
      </w:r>
      <w:r w:rsidRPr="008B6C95">
        <w:rPr>
          <w:rFonts w:ascii="Arial" w:hAnsi="Arial" w:cs="Arial"/>
          <w:b/>
          <w:sz w:val="20"/>
          <w:szCs w:val="20"/>
          <w:lang w:val="en-US"/>
        </w:rPr>
        <w:tab/>
        <w:t>Total:</w:t>
      </w:r>
    </w:p>
    <w:p w:rsidR="007355F6" w:rsidRPr="008B6C95" w:rsidRDefault="007355F6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Amount applied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for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>:</w: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b/>
          <w:sz w:val="20"/>
          <w:szCs w:val="20"/>
          <w:lang w:val="en-US"/>
        </w:rPr>
      </w:pPr>
      <w:r w:rsidRPr="008B6C95">
        <w:rPr>
          <w:rFonts w:ascii="Arial" w:hAnsi="Arial" w:cs="Arial"/>
          <w:b/>
          <w:sz w:val="20"/>
          <w:szCs w:val="20"/>
          <w:lang w:val="en-US"/>
        </w:rPr>
        <w:t>Please summarize briefly how this conference/course will contribute to the progress of your Ph.D. thesis:</w:t>
      </w:r>
    </w:p>
    <w:p w:rsidR="008B6C95" w:rsidRPr="008B6C95" w:rsidRDefault="00160060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  <w:r w:rsidRPr="008B6C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30481</wp:posOffset>
                </wp:positionV>
                <wp:extent cx="5634355" cy="1504950"/>
                <wp:effectExtent l="0" t="0" r="23495" b="190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95" w:rsidRDefault="008B6C95" w:rsidP="008B6C95">
                            <w:r>
                              <w:t xml:space="preserve"> </w:t>
                            </w:r>
                          </w:p>
                          <w:p w:rsidR="008B6C95" w:rsidRDefault="008B6C95" w:rsidP="008B6C95"/>
                          <w:p w:rsidR="008B6C95" w:rsidRDefault="008B6C95" w:rsidP="008B6C95"/>
                          <w:p w:rsidR="008B6C95" w:rsidRDefault="008B6C95" w:rsidP="008B6C95"/>
                          <w:p w:rsidR="008B6C95" w:rsidRDefault="008B6C95" w:rsidP="008B6C95"/>
                          <w:p w:rsidR="008B6C95" w:rsidRDefault="008B6C95" w:rsidP="008B6C95"/>
                          <w:p w:rsidR="008B6C95" w:rsidRDefault="008B6C95" w:rsidP="008B6C95"/>
                          <w:p w:rsidR="008B6C95" w:rsidRDefault="008B6C95" w:rsidP="008B6C95"/>
                          <w:p w:rsidR="008B6C95" w:rsidRDefault="008B6C95" w:rsidP="008B6C95"/>
                          <w:p w:rsidR="008B6C95" w:rsidRDefault="008B6C95" w:rsidP="008B6C95"/>
                          <w:p w:rsidR="008B6C95" w:rsidRPr="00F2342C" w:rsidRDefault="008B6C95" w:rsidP="008B6C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.8pt;margin-top:2.4pt;width:443.6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">
                <v:textbox>
                  <w:txbxContent>
                    <w:p w:rsidR="008B6C95" w:rsidRDefault="008B6C95" w:rsidP="008B6C95">
                      <w:r>
                        <w:t xml:space="preserve"> </w:t>
                      </w:r>
                    </w:p>
                    <w:p w:rsidR="008B6C95" w:rsidRDefault="008B6C95" w:rsidP="008B6C95"/>
                    <w:p w:rsidR="008B6C95" w:rsidRDefault="008B6C95" w:rsidP="008B6C95"/>
                    <w:p w:rsidR="008B6C95" w:rsidRDefault="008B6C95" w:rsidP="008B6C95"/>
                    <w:p w:rsidR="008B6C95" w:rsidRDefault="008B6C95" w:rsidP="008B6C95"/>
                    <w:p w:rsidR="008B6C95" w:rsidRDefault="008B6C95" w:rsidP="008B6C95"/>
                    <w:p w:rsidR="008B6C95" w:rsidRDefault="008B6C95" w:rsidP="008B6C95"/>
                    <w:p w:rsidR="008B6C95" w:rsidRDefault="008B6C95" w:rsidP="008B6C95"/>
                    <w:p w:rsidR="008B6C95" w:rsidRDefault="008B6C95" w:rsidP="008B6C95"/>
                    <w:p w:rsidR="008B6C95" w:rsidRDefault="008B6C95" w:rsidP="008B6C95"/>
                    <w:p w:rsidR="008B6C95" w:rsidRPr="00F2342C" w:rsidRDefault="008B6C95" w:rsidP="008B6C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C95" w:rsidRPr="008B6C95" w:rsidRDefault="008B6C95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</w:p>
    <w:p w:rsidR="008B6C95" w:rsidRPr="008B6C95" w:rsidRDefault="008B6C95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</w:p>
    <w:p w:rsidR="008B6C95" w:rsidRPr="008B6C95" w:rsidRDefault="008B6C95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</w:p>
    <w:p w:rsidR="008B6C95" w:rsidRPr="008B6C95" w:rsidRDefault="008B6C95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</w:p>
    <w:p w:rsidR="008B6C95" w:rsidRPr="008B6C95" w:rsidRDefault="008B6C95" w:rsidP="00B7297D">
      <w:pPr>
        <w:spacing w:beforeLines="60" w:before="144"/>
        <w:rPr>
          <w:rFonts w:ascii="Arial" w:hAnsi="Arial" w:cs="Arial"/>
          <w:sz w:val="20"/>
          <w:szCs w:val="20"/>
          <w:lang w:val="en-US"/>
        </w:rPr>
      </w:pPr>
    </w:p>
    <w:p w:rsidR="008B6C95" w:rsidRPr="00A1290B" w:rsidRDefault="008B6C95" w:rsidP="00B7297D">
      <w:pPr>
        <w:spacing w:beforeLines="60" w:before="144"/>
        <w:rPr>
          <w:rFonts w:ascii="Arial" w:hAnsi="Arial" w:cs="Arial"/>
          <w:sz w:val="10"/>
          <w:szCs w:val="10"/>
          <w:lang w:val="en-US"/>
        </w:rPr>
      </w:pPr>
    </w:p>
    <w:p w:rsidR="008B6C95" w:rsidRPr="00A1290B" w:rsidRDefault="008B6C95" w:rsidP="00B7297D">
      <w:pPr>
        <w:spacing w:beforeLines="60" w:before="14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1290B">
        <w:rPr>
          <w:rFonts w:ascii="Arial" w:hAnsi="Arial" w:cs="Arial"/>
          <w:b/>
          <w:sz w:val="20"/>
          <w:szCs w:val="20"/>
          <w:u w:val="single"/>
          <w:lang w:val="en-US"/>
        </w:rPr>
        <w:t>Instructions:</w:t>
      </w:r>
    </w:p>
    <w:p w:rsidR="001D5771" w:rsidRPr="00A1290B" w:rsidRDefault="008B6C95" w:rsidP="001D577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1290B">
        <w:rPr>
          <w:rFonts w:ascii="Arial" w:hAnsi="Arial" w:cs="Arial"/>
          <w:sz w:val="20"/>
          <w:szCs w:val="20"/>
          <w:lang w:val="en-US"/>
        </w:rPr>
        <w:t xml:space="preserve">Please send this form to the </w:t>
      </w:r>
      <w:r w:rsidRPr="00A1290B">
        <w:rPr>
          <w:rFonts w:ascii="Arial" w:hAnsi="Arial" w:cs="Arial"/>
          <w:b/>
          <w:sz w:val="20"/>
          <w:szCs w:val="20"/>
          <w:lang w:val="en-US"/>
        </w:rPr>
        <w:t>GGNB Office</w:t>
      </w:r>
      <w:r w:rsidR="00810421" w:rsidRPr="00A1290B">
        <w:rPr>
          <w:rFonts w:ascii="Arial" w:hAnsi="Arial" w:cs="Arial"/>
          <w:sz w:val="20"/>
          <w:szCs w:val="20"/>
          <w:lang w:val="en-US"/>
        </w:rPr>
        <w:t xml:space="preserve"> by e-mail (</w:t>
      </w:r>
      <w:hyperlink r:id="rId7" w:history="1">
        <w:r w:rsidRPr="00A1290B">
          <w:rPr>
            <w:rStyle w:val="Hyperlink"/>
            <w:rFonts w:ascii="Arial" w:hAnsi="Arial" w:cs="Arial"/>
            <w:sz w:val="20"/>
            <w:szCs w:val="20"/>
            <w:lang w:val="en-US"/>
          </w:rPr>
          <w:t>ggnb@gwdg.de</w:t>
        </w:r>
      </w:hyperlink>
      <w:r w:rsidR="00810421" w:rsidRPr="00A1290B">
        <w:rPr>
          <w:rStyle w:val="Hyperlink"/>
          <w:rFonts w:ascii="Arial" w:hAnsi="Arial" w:cs="Arial"/>
          <w:sz w:val="20"/>
          <w:szCs w:val="20"/>
          <w:lang w:val="en-US"/>
        </w:rPr>
        <w:t>)</w:t>
      </w:r>
      <w:r w:rsidR="001D5771" w:rsidRPr="00A1290B">
        <w:rPr>
          <w:rFonts w:ascii="Arial" w:hAnsi="Arial" w:cs="Arial"/>
          <w:sz w:val="20"/>
          <w:szCs w:val="20"/>
          <w:lang w:val="en-US"/>
        </w:rPr>
        <w:t xml:space="preserve"> </w:t>
      </w:r>
      <w:r w:rsidR="00810421" w:rsidRPr="00A1290B">
        <w:rPr>
          <w:rFonts w:ascii="Arial" w:hAnsi="Arial" w:cs="Arial"/>
          <w:sz w:val="20"/>
          <w:szCs w:val="20"/>
          <w:lang w:val="en-US"/>
        </w:rPr>
        <w:t>within the current deadline</w:t>
      </w:r>
      <w:r w:rsidRPr="00A1290B">
        <w:rPr>
          <w:rFonts w:ascii="Arial" w:hAnsi="Arial" w:cs="Arial"/>
          <w:sz w:val="20"/>
          <w:szCs w:val="20"/>
          <w:lang w:val="en-US"/>
        </w:rPr>
        <w:t>.</w:t>
      </w:r>
      <w:r w:rsidR="006E0BCA" w:rsidRPr="00A1290B">
        <w:rPr>
          <w:rFonts w:ascii="Arial" w:hAnsi="Arial" w:cs="Arial"/>
          <w:sz w:val="20"/>
          <w:szCs w:val="20"/>
          <w:lang w:val="en-US"/>
        </w:rPr>
        <w:t xml:space="preserve"> We have</w:t>
      </w:r>
      <w:r w:rsidR="006E0BCA" w:rsidRPr="00A129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1290B" w:rsidRPr="00A1290B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gramStart"/>
      <w:r w:rsidR="006E0BCA" w:rsidRPr="00A1290B">
        <w:rPr>
          <w:rFonts w:ascii="Arial" w:hAnsi="Arial" w:cs="Arial"/>
          <w:b/>
          <w:sz w:val="20"/>
          <w:szCs w:val="20"/>
          <w:lang w:val="en-US"/>
        </w:rPr>
        <w:t>4</w:t>
      </w:r>
      <w:proofErr w:type="gramEnd"/>
      <w:r w:rsidR="006E0BCA" w:rsidRPr="00A1290B">
        <w:rPr>
          <w:rFonts w:ascii="Arial" w:hAnsi="Arial" w:cs="Arial"/>
          <w:b/>
          <w:sz w:val="20"/>
          <w:szCs w:val="20"/>
          <w:lang w:val="en-US"/>
        </w:rPr>
        <w:t xml:space="preserve"> deadlines to submit travel grant applications per year: 31 March, 30 June, 30 September and 31 December.</w:t>
      </w:r>
      <w:r w:rsidR="006E0BCA" w:rsidRPr="00A1290B">
        <w:rPr>
          <w:rFonts w:ascii="Arial" w:hAnsi="Arial" w:cs="Arial"/>
          <w:sz w:val="20"/>
          <w:szCs w:val="20"/>
          <w:lang w:val="en-US"/>
        </w:rPr>
        <w:t xml:space="preserve"> </w:t>
      </w:r>
      <w:r w:rsidRPr="00A1290B">
        <w:rPr>
          <w:rFonts w:ascii="Arial" w:hAnsi="Arial" w:cs="Arial"/>
          <w:sz w:val="20"/>
          <w:szCs w:val="20"/>
          <w:lang w:val="en-US"/>
        </w:rPr>
        <w:t xml:space="preserve"> </w:t>
      </w:r>
      <w:r w:rsidR="006E0BCA" w:rsidRPr="00A1290B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810421" w:rsidRPr="00A1290B">
        <w:rPr>
          <w:rFonts w:ascii="Arial" w:hAnsi="Arial" w:cs="Arial"/>
          <w:sz w:val="20"/>
          <w:szCs w:val="20"/>
          <w:lang w:val="en-US"/>
        </w:rPr>
        <w:t>make sure to apply in due time. A</w:t>
      </w:r>
      <w:r w:rsidR="00E113F1" w:rsidRPr="00A1290B">
        <w:rPr>
          <w:rFonts w:ascii="Arial" w:hAnsi="Arial" w:cs="Arial"/>
          <w:sz w:val="20"/>
          <w:szCs w:val="20"/>
          <w:lang w:val="en-US"/>
        </w:rPr>
        <w:t xml:space="preserve">pplications after </w:t>
      </w:r>
      <w:r w:rsidR="00810421" w:rsidRPr="00A1290B">
        <w:rPr>
          <w:rFonts w:ascii="Arial" w:hAnsi="Arial" w:cs="Arial"/>
          <w:sz w:val="20"/>
          <w:szCs w:val="20"/>
          <w:lang w:val="en-US"/>
        </w:rPr>
        <w:t xml:space="preserve">the deadline or after </w:t>
      </w:r>
      <w:r w:rsidR="00E113F1" w:rsidRPr="00A1290B">
        <w:rPr>
          <w:rFonts w:ascii="Arial" w:hAnsi="Arial" w:cs="Arial"/>
          <w:sz w:val="20"/>
          <w:szCs w:val="20"/>
          <w:lang w:val="en-US"/>
        </w:rPr>
        <w:t xml:space="preserve">the </w:t>
      </w:r>
      <w:r w:rsidR="00810421" w:rsidRPr="00A1290B">
        <w:rPr>
          <w:rFonts w:ascii="Arial" w:hAnsi="Arial" w:cs="Arial"/>
          <w:sz w:val="20"/>
          <w:szCs w:val="20"/>
          <w:lang w:val="en-US"/>
        </w:rPr>
        <w:t xml:space="preserve">business </w:t>
      </w:r>
      <w:r w:rsidR="00E113F1" w:rsidRPr="00A1290B">
        <w:rPr>
          <w:rFonts w:ascii="Arial" w:hAnsi="Arial" w:cs="Arial"/>
          <w:sz w:val="20"/>
          <w:szCs w:val="20"/>
          <w:lang w:val="en-US"/>
        </w:rPr>
        <w:t xml:space="preserve">trip </w:t>
      </w:r>
      <w:proofErr w:type="gramStart"/>
      <w:r w:rsidR="00E113F1" w:rsidRPr="00A1290B">
        <w:rPr>
          <w:rFonts w:ascii="Arial" w:hAnsi="Arial" w:cs="Arial"/>
          <w:sz w:val="20"/>
          <w:szCs w:val="20"/>
          <w:lang w:val="en-US"/>
        </w:rPr>
        <w:t xml:space="preserve">cannot be </w:t>
      </w:r>
      <w:r w:rsidR="00702244" w:rsidRPr="00A1290B">
        <w:rPr>
          <w:rFonts w:ascii="Arial" w:hAnsi="Arial" w:cs="Arial"/>
          <w:sz w:val="20"/>
          <w:szCs w:val="20"/>
          <w:lang w:val="en-US"/>
        </w:rPr>
        <w:t>accepted</w:t>
      </w:r>
      <w:proofErr w:type="gramEnd"/>
      <w:r w:rsidR="00E113F1" w:rsidRPr="00A1290B">
        <w:rPr>
          <w:rFonts w:ascii="Arial" w:hAnsi="Arial" w:cs="Arial"/>
          <w:sz w:val="20"/>
          <w:szCs w:val="20"/>
          <w:lang w:val="en-US"/>
        </w:rPr>
        <w:t>.</w:t>
      </w:r>
      <w:r w:rsidR="001D5771" w:rsidRPr="00A1290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D5771" w:rsidRPr="0087656C" w:rsidRDefault="001D5771" w:rsidP="001D577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1290B">
        <w:rPr>
          <w:rFonts w:ascii="Arial" w:hAnsi="Arial" w:cs="Arial"/>
          <w:sz w:val="20"/>
          <w:szCs w:val="20"/>
          <w:lang w:val="en-US"/>
        </w:rPr>
        <w:t xml:space="preserve">Students of the </w:t>
      </w:r>
      <w:r w:rsidRPr="00A1290B">
        <w:rPr>
          <w:rFonts w:ascii="Arial" w:hAnsi="Arial" w:cs="Arial"/>
          <w:b/>
          <w:sz w:val="20"/>
          <w:szCs w:val="20"/>
          <w:lang w:val="en-US"/>
        </w:rPr>
        <w:t>IMPRS</w:t>
      </w:r>
      <w:r w:rsidRPr="00A1290B">
        <w:rPr>
          <w:rFonts w:ascii="Arial" w:hAnsi="Arial" w:cs="Arial"/>
          <w:sz w:val="20"/>
          <w:szCs w:val="20"/>
          <w:lang w:val="en-US"/>
        </w:rPr>
        <w:t xml:space="preserve"> (M</w:t>
      </w:r>
      <w:r w:rsidR="0087656C" w:rsidRPr="00A1290B">
        <w:rPr>
          <w:rFonts w:ascii="Arial" w:hAnsi="Arial" w:cs="Arial"/>
          <w:sz w:val="20"/>
          <w:szCs w:val="20"/>
          <w:lang w:val="en-US"/>
        </w:rPr>
        <w:t xml:space="preserve">olecular Biology, Neurosciences, </w:t>
      </w:r>
      <w:r w:rsidRPr="00A1290B">
        <w:rPr>
          <w:rFonts w:ascii="Arial" w:hAnsi="Arial" w:cs="Arial"/>
          <w:sz w:val="20"/>
          <w:szCs w:val="20"/>
          <w:lang w:val="en-US"/>
        </w:rPr>
        <w:t>PBCS</w:t>
      </w:r>
      <w:r w:rsidR="0087656C" w:rsidRPr="00A1290B">
        <w:rPr>
          <w:rFonts w:ascii="Arial" w:hAnsi="Arial" w:cs="Arial"/>
          <w:sz w:val="20"/>
          <w:szCs w:val="20"/>
          <w:lang w:val="en-US"/>
        </w:rPr>
        <w:t>, Genome Science</w:t>
      </w:r>
      <w:r w:rsidRPr="00A1290B">
        <w:rPr>
          <w:rFonts w:ascii="Arial" w:hAnsi="Arial" w:cs="Arial"/>
          <w:sz w:val="20"/>
          <w:szCs w:val="20"/>
          <w:lang w:val="en-US"/>
        </w:rPr>
        <w:t>), please send the application</w:t>
      </w:r>
      <w:r>
        <w:rPr>
          <w:rFonts w:ascii="Arial" w:hAnsi="Arial" w:cs="Arial"/>
          <w:sz w:val="20"/>
          <w:szCs w:val="20"/>
          <w:lang w:val="en-US"/>
        </w:rPr>
        <w:t xml:space="preserve"> to </w:t>
      </w:r>
      <w:r w:rsidR="0087656C">
        <w:rPr>
          <w:rFonts w:ascii="Arial" w:hAnsi="Arial" w:cs="Arial"/>
          <w:sz w:val="20"/>
          <w:szCs w:val="20"/>
          <w:lang w:val="en-US"/>
        </w:rPr>
        <w:t>your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7656C">
        <w:rPr>
          <w:rFonts w:ascii="Arial" w:hAnsi="Arial" w:cs="Arial"/>
          <w:sz w:val="20"/>
          <w:szCs w:val="20"/>
          <w:lang w:val="en-US"/>
        </w:rPr>
        <w:t>respective IMPRS Offic</w:t>
      </w:r>
      <w:r w:rsidR="0087656C" w:rsidRPr="0087656C">
        <w:rPr>
          <w:rFonts w:ascii="Arial" w:hAnsi="Arial" w:cs="Arial"/>
          <w:sz w:val="20"/>
          <w:szCs w:val="20"/>
          <w:lang w:val="en-US"/>
        </w:rPr>
        <w:t xml:space="preserve">e, and </w:t>
      </w:r>
      <w:proofErr w:type="spellStart"/>
      <w:r w:rsidR="0087656C" w:rsidRPr="0087656C">
        <w:rPr>
          <w:rFonts w:ascii="Arial" w:hAnsi="Arial" w:cs="Arial"/>
          <w:b/>
          <w:sz w:val="20"/>
          <w:szCs w:val="20"/>
          <w:lang w:val="en-US"/>
        </w:rPr>
        <w:t>MolMed</w:t>
      </w:r>
      <w:proofErr w:type="spellEnd"/>
      <w:r w:rsidR="0087656C" w:rsidRPr="0087656C">
        <w:rPr>
          <w:rFonts w:ascii="Arial" w:hAnsi="Arial" w:cs="Arial"/>
          <w:sz w:val="20"/>
          <w:szCs w:val="20"/>
          <w:lang w:val="en-US"/>
        </w:rPr>
        <w:t xml:space="preserve"> student to the </w:t>
      </w:r>
      <w:proofErr w:type="spellStart"/>
      <w:r w:rsidR="0087656C" w:rsidRPr="0087656C">
        <w:rPr>
          <w:rFonts w:ascii="Arial" w:hAnsi="Arial" w:cs="Arial"/>
          <w:sz w:val="20"/>
          <w:szCs w:val="20"/>
          <w:lang w:val="en-US"/>
        </w:rPr>
        <w:t>MolMed</w:t>
      </w:r>
      <w:proofErr w:type="spellEnd"/>
      <w:r w:rsidR="0087656C" w:rsidRPr="0087656C">
        <w:rPr>
          <w:rFonts w:ascii="Arial" w:hAnsi="Arial" w:cs="Arial"/>
          <w:sz w:val="20"/>
          <w:szCs w:val="20"/>
          <w:lang w:val="en-US"/>
        </w:rPr>
        <w:t xml:space="preserve"> Office.</w:t>
      </w:r>
    </w:p>
    <w:p w:rsidR="00C55E01" w:rsidRPr="00B7297D" w:rsidRDefault="008B6C95" w:rsidP="00B7297D">
      <w:pPr>
        <w:spacing w:beforeLines="60" w:before="144"/>
        <w:jc w:val="both"/>
        <w:rPr>
          <w:rFonts w:ascii="Arial" w:hAnsi="Arial" w:cs="Arial"/>
          <w:sz w:val="20"/>
          <w:szCs w:val="20"/>
          <w:lang w:val="en-US"/>
        </w:rPr>
      </w:pPr>
      <w:r w:rsidRPr="008B6C95">
        <w:rPr>
          <w:rFonts w:ascii="Arial" w:hAnsi="Arial" w:cs="Arial"/>
          <w:sz w:val="20"/>
          <w:szCs w:val="20"/>
          <w:lang w:val="en-US"/>
        </w:rPr>
        <w:t>Please make sure your</w:t>
      </w:r>
      <w:r w:rsidRPr="008B6C95">
        <w:rPr>
          <w:rFonts w:ascii="Arial" w:hAnsi="Arial" w:cs="Arial"/>
          <w:b/>
          <w:sz w:val="20"/>
          <w:szCs w:val="20"/>
          <w:lang w:val="en-US"/>
        </w:rPr>
        <w:t xml:space="preserve"> supervisor </w:t>
      </w:r>
      <w:r w:rsidRPr="008B6C95">
        <w:rPr>
          <w:rFonts w:ascii="Arial" w:hAnsi="Arial" w:cs="Arial"/>
          <w:sz w:val="20"/>
          <w:szCs w:val="20"/>
          <w:lang w:val="en-US"/>
        </w:rPr>
        <w:t>sends us a</w:t>
      </w:r>
      <w:r w:rsidRPr="008B6C95">
        <w:rPr>
          <w:rFonts w:ascii="Arial" w:hAnsi="Arial" w:cs="Arial"/>
          <w:b/>
          <w:sz w:val="20"/>
          <w:szCs w:val="20"/>
          <w:lang w:val="en-US"/>
        </w:rPr>
        <w:t xml:space="preserve"> separate statement </w:t>
      </w:r>
      <w:r w:rsidRPr="008B6C95">
        <w:rPr>
          <w:rFonts w:ascii="Arial" w:hAnsi="Arial" w:cs="Arial"/>
          <w:sz w:val="20"/>
          <w:szCs w:val="20"/>
          <w:lang w:val="en-US"/>
        </w:rPr>
        <w:t>explaining how your attend</w:t>
      </w:r>
      <w:r w:rsidR="00702244">
        <w:rPr>
          <w:rFonts w:ascii="Arial" w:hAnsi="Arial" w:cs="Arial"/>
          <w:sz w:val="20"/>
          <w:szCs w:val="20"/>
          <w:lang w:val="en-US"/>
        </w:rPr>
        <w:t>ance will contribute to your PhD</w:t>
      </w:r>
      <w:r w:rsidRPr="008B6C95">
        <w:rPr>
          <w:rFonts w:ascii="Arial" w:hAnsi="Arial" w:cs="Arial"/>
          <w:sz w:val="20"/>
          <w:szCs w:val="20"/>
          <w:lang w:val="en-US"/>
        </w:rPr>
        <w:t xml:space="preserve"> thesis (preferably by e-</w:t>
      </w:r>
      <w:bookmarkStart w:id="0" w:name="_GoBack"/>
      <w:bookmarkEnd w:id="0"/>
      <w:r w:rsidRPr="008B6C95">
        <w:rPr>
          <w:rFonts w:ascii="Arial" w:hAnsi="Arial" w:cs="Arial"/>
          <w:sz w:val="20"/>
          <w:szCs w:val="20"/>
          <w:lang w:val="en-US"/>
        </w:rPr>
        <w:t xml:space="preserve">mail). For </w:t>
      </w:r>
      <w:r w:rsidRPr="008B6C95">
        <w:rPr>
          <w:rFonts w:ascii="Arial" w:hAnsi="Arial" w:cs="Arial"/>
          <w:b/>
          <w:sz w:val="20"/>
          <w:szCs w:val="20"/>
          <w:lang w:val="en-US"/>
        </w:rPr>
        <w:t>PBCS</w:t>
      </w:r>
      <w:r w:rsidRPr="008B6C95">
        <w:rPr>
          <w:rFonts w:ascii="Arial" w:hAnsi="Arial" w:cs="Arial"/>
          <w:sz w:val="20"/>
          <w:szCs w:val="20"/>
          <w:lang w:val="en-US"/>
        </w:rPr>
        <w:t xml:space="preserve"> students: </w:t>
      </w:r>
      <w:r w:rsidRPr="008B6C95">
        <w:rPr>
          <w:rFonts w:ascii="Arial" w:hAnsi="Arial" w:cs="Arial"/>
          <w:b/>
          <w:sz w:val="20"/>
          <w:szCs w:val="20"/>
          <w:lang w:val="en-US"/>
        </w:rPr>
        <w:t>signature</w:t>
      </w:r>
      <w:r w:rsidRPr="008B6C95">
        <w:rPr>
          <w:rFonts w:ascii="Arial" w:hAnsi="Arial" w:cs="Arial"/>
          <w:sz w:val="20"/>
          <w:szCs w:val="20"/>
          <w:lang w:val="en-US"/>
        </w:rPr>
        <w:t xml:space="preserve"> of supervisor on application form is sufficient. </w:t>
      </w:r>
      <w:r w:rsidRPr="008B6C95">
        <w:rPr>
          <w:rFonts w:ascii="Arial" w:hAnsi="Arial" w:cs="Arial"/>
          <w:b/>
          <w:sz w:val="20"/>
          <w:szCs w:val="20"/>
          <w:lang w:val="en-US"/>
        </w:rPr>
        <w:t xml:space="preserve">Incomplete applications </w:t>
      </w:r>
      <w:proofErr w:type="gramStart"/>
      <w:r w:rsidRPr="008B6C95">
        <w:rPr>
          <w:rFonts w:ascii="Arial" w:hAnsi="Arial" w:cs="Arial"/>
          <w:b/>
          <w:sz w:val="20"/>
          <w:szCs w:val="20"/>
          <w:lang w:val="en-US"/>
        </w:rPr>
        <w:t>will not be processed</w:t>
      </w:r>
      <w:proofErr w:type="gramEnd"/>
      <w:r w:rsidRPr="008B6C95">
        <w:rPr>
          <w:rFonts w:ascii="Arial" w:hAnsi="Arial" w:cs="Arial"/>
          <w:b/>
          <w:sz w:val="20"/>
          <w:szCs w:val="20"/>
          <w:lang w:val="en-US"/>
        </w:rPr>
        <w:t>!</w:t>
      </w:r>
      <w:r w:rsidR="00160060" w:rsidRPr="008B6C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CBA64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ljkpPB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 w:rsidR="00160060" w:rsidRPr="008B6C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484CC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" o:allowincell="f" strokecolor="silver">
                <w10:wrap anchorx="page" anchory="page"/>
                <w10:anchorlock/>
              </v:line>
            </w:pict>
          </mc:Fallback>
        </mc:AlternateContent>
      </w:r>
      <w:r w:rsidR="00160060" w:rsidRPr="008B6C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3C666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</w:p>
    <w:sectPr w:rsidR="00C55E01" w:rsidRPr="00B7297D" w:rsidSect="007355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709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AF" w:rsidRDefault="00276DAF">
      <w:r>
        <w:separator/>
      </w:r>
    </w:p>
  </w:endnote>
  <w:endnote w:type="continuationSeparator" w:id="0">
    <w:p w:rsidR="00276DAF" w:rsidRDefault="0027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Pr="00290822" w:rsidRDefault="009A470B" w:rsidP="00C55E01">
    <w:pPr>
      <w:pStyle w:val="Fuzeile"/>
      <w:rPr>
        <w:rFonts w:ascii="Arial" w:hAnsi="Arial" w:cs="Arial"/>
        <w:sz w:val="16"/>
        <w:szCs w:val="16"/>
      </w:rPr>
    </w:pPr>
  </w:p>
  <w:p w:rsidR="009A470B" w:rsidRPr="00290822" w:rsidRDefault="009A470B" w:rsidP="00C55E01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EB" w:rsidRPr="002159EB" w:rsidRDefault="002159EB">
    <w:pPr>
      <w:pStyle w:val="Fuzeile"/>
      <w:rPr>
        <w:rFonts w:ascii="Arial" w:hAnsi="Arial" w:cs="Arial"/>
        <w:sz w:val="14"/>
        <w:szCs w:val="14"/>
      </w:rPr>
    </w:pPr>
    <w:r w:rsidRPr="002159EB">
      <w:rPr>
        <w:rFonts w:ascii="Arial" w:hAnsi="Arial" w:cs="Arial"/>
        <w:sz w:val="14"/>
        <w:szCs w:val="14"/>
      </w:rPr>
      <w:t xml:space="preserve">Version: </w:t>
    </w:r>
    <w:r w:rsidR="006E0BCA">
      <w:rPr>
        <w:rFonts w:ascii="Arial" w:hAnsi="Arial" w:cs="Arial"/>
        <w:sz w:val="14"/>
        <w:szCs w:val="14"/>
      </w:rPr>
      <w:t>04</w:t>
    </w:r>
    <w:r w:rsidR="007355F6">
      <w:rPr>
        <w:rFonts w:ascii="Arial" w:hAnsi="Arial" w:cs="Arial"/>
        <w:sz w:val="14"/>
        <w:szCs w:val="14"/>
      </w:rPr>
      <w:t>//202</w:t>
    </w:r>
    <w:r w:rsidR="006E0BCA">
      <w:rPr>
        <w:rFonts w:ascii="Arial" w:hAnsi="Arial" w:cs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AF" w:rsidRDefault="00276DAF">
      <w:r>
        <w:separator/>
      </w:r>
    </w:p>
  </w:footnote>
  <w:footnote w:type="continuationSeparator" w:id="0">
    <w:p w:rsidR="00276DAF" w:rsidRDefault="0027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Default="009A470B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470B" w:rsidRDefault="009A470B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Default="009A470B" w:rsidP="00C55E01">
    <w:pPr>
      <w:pStyle w:val="Kopfzeile"/>
      <w:tabs>
        <w:tab w:val="clear" w:pos="4536"/>
        <w:tab w:val="clear" w:pos="9072"/>
        <w:tab w:val="right" w:pos="9639"/>
      </w:tabs>
      <w:rPr>
        <w:rStyle w:val="Seitenzahl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Pr="00290822">
      <w:rPr>
        <w:rStyle w:val="Seitenzahl"/>
        <w:rFonts w:ascii="Arial" w:hAnsi="Arial" w:cs="Arial"/>
        <w:sz w:val="20"/>
        <w:szCs w:val="20"/>
      </w:rPr>
      <w:fldChar w:fldCharType="begin"/>
    </w:r>
    <w:r w:rsidRPr="00290822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290822">
      <w:rPr>
        <w:rStyle w:val="Seitenzahl"/>
        <w:rFonts w:ascii="Arial" w:hAnsi="Arial" w:cs="Arial"/>
        <w:sz w:val="20"/>
        <w:szCs w:val="20"/>
      </w:rPr>
      <w:fldChar w:fldCharType="separate"/>
    </w:r>
    <w:r w:rsidR="008A3F8A">
      <w:rPr>
        <w:rStyle w:val="Seitenzahl"/>
        <w:rFonts w:ascii="Arial" w:hAnsi="Arial" w:cs="Arial"/>
        <w:noProof/>
        <w:sz w:val="20"/>
        <w:szCs w:val="20"/>
      </w:rPr>
      <w:t>2</w:t>
    </w:r>
    <w:r w:rsidRPr="00290822">
      <w:rPr>
        <w:rStyle w:val="Seitenzahl"/>
        <w:rFonts w:ascii="Arial" w:hAnsi="Arial" w:cs="Arial"/>
        <w:sz w:val="20"/>
        <w:szCs w:val="20"/>
      </w:rPr>
      <w:fldChar w:fldCharType="end"/>
    </w:r>
  </w:p>
  <w:p w:rsidR="009A470B" w:rsidRPr="00290822" w:rsidRDefault="009A470B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Pr="00293522" w:rsidRDefault="00702244" w:rsidP="00293522">
    <w:pPr>
      <w:pStyle w:val="Kopfzeile"/>
    </w:pPr>
    <w:r w:rsidRPr="00A97B5E">
      <w:rPr>
        <w:noProof/>
      </w:rPr>
      <w:drawing>
        <wp:inline distT="0" distB="0" distL="0" distR="0">
          <wp:extent cx="6115050" cy="5619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73C6"/>
    <w:rsid w:val="000307D5"/>
    <w:rsid w:val="00054C6D"/>
    <w:rsid w:val="000D2512"/>
    <w:rsid w:val="000E4998"/>
    <w:rsid w:val="00117480"/>
    <w:rsid w:val="00133A5B"/>
    <w:rsid w:val="0014739D"/>
    <w:rsid w:val="00160060"/>
    <w:rsid w:val="00164B36"/>
    <w:rsid w:val="00167E01"/>
    <w:rsid w:val="001722CE"/>
    <w:rsid w:val="001B638B"/>
    <w:rsid w:val="001D5771"/>
    <w:rsid w:val="001E1AD4"/>
    <w:rsid w:val="002159EB"/>
    <w:rsid w:val="0023588F"/>
    <w:rsid w:val="00247FAF"/>
    <w:rsid w:val="00255806"/>
    <w:rsid w:val="00276DAF"/>
    <w:rsid w:val="00293522"/>
    <w:rsid w:val="002D049C"/>
    <w:rsid w:val="002D7E8A"/>
    <w:rsid w:val="002F70B5"/>
    <w:rsid w:val="00316945"/>
    <w:rsid w:val="00353A21"/>
    <w:rsid w:val="00377174"/>
    <w:rsid w:val="003943A5"/>
    <w:rsid w:val="003D35B1"/>
    <w:rsid w:val="003D4FD7"/>
    <w:rsid w:val="0041313F"/>
    <w:rsid w:val="0047628F"/>
    <w:rsid w:val="004C2269"/>
    <w:rsid w:val="0052640F"/>
    <w:rsid w:val="005B4FFD"/>
    <w:rsid w:val="00603C18"/>
    <w:rsid w:val="00645AE5"/>
    <w:rsid w:val="00664F4A"/>
    <w:rsid w:val="006A26A5"/>
    <w:rsid w:val="006B7709"/>
    <w:rsid w:val="006E0BCA"/>
    <w:rsid w:val="006F45EB"/>
    <w:rsid w:val="00700046"/>
    <w:rsid w:val="00702244"/>
    <w:rsid w:val="007355F6"/>
    <w:rsid w:val="00780393"/>
    <w:rsid w:val="007D6E2C"/>
    <w:rsid w:val="00803E8C"/>
    <w:rsid w:val="00810421"/>
    <w:rsid w:val="008159DB"/>
    <w:rsid w:val="0087656C"/>
    <w:rsid w:val="00890D43"/>
    <w:rsid w:val="00892F6D"/>
    <w:rsid w:val="008A3F8A"/>
    <w:rsid w:val="008B6C95"/>
    <w:rsid w:val="008E4622"/>
    <w:rsid w:val="008F0A0D"/>
    <w:rsid w:val="00911C68"/>
    <w:rsid w:val="009131FD"/>
    <w:rsid w:val="0093112C"/>
    <w:rsid w:val="00976EC7"/>
    <w:rsid w:val="009A470B"/>
    <w:rsid w:val="009C16B7"/>
    <w:rsid w:val="00A1290B"/>
    <w:rsid w:val="00A90C1D"/>
    <w:rsid w:val="00AB2DE0"/>
    <w:rsid w:val="00B00E9B"/>
    <w:rsid w:val="00B155A6"/>
    <w:rsid w:val="00B31505"/>
    <w:rsid w:val="00B527AC"/>
    <w:rsid w:val="00B57065"/>
    <w:rsid w:val="00B7297D"/>
    <w:rsid w:val="00BC3FC7"/>
    <w:rsid w:val="00C17266"/>
    <w:rsid w:val="00C175C4"/>
    <w:rsid w:val="00C21A48"/>
    <w:rsid w:val="00C23B29"/>
    <w:rsid w:val="00C55E01"/>
    <w:rsid w:val="00CD4444"/>
    <w:rsid w:val="00CF67E6"/>
    <w:rsid w:val="00D3166C"/>
    <w:rsid w:val="00D45ACD"/>
    <w:rsid w:val="00D77AFF"/>
    <w:rsid w:val="00D9148C"/>
    <w:rsid w:val="00DD048C"/>
    <w:rsid w:val="00E02B1E"/>
    <w:rsid w:val="00E113F1"/>
    <w:rsid w:val="00E21680"/>
    <w:rsid w:val="00E711E9"/>
    <w:rsid w:val="00E84683"/>
    <w:rsid w:val="00E86E13"/>
    <w:rsid w:val="00E86E34"/>
    <w:rsid w:val="00E914B8"/>
    <w:rsid w:val="00ED4B5B"/>
    <w:rsid w:val="00F340CD"/>
    <w:rsid w:val="00F40255"/>
    <w:rsid w:val="00FE2DB9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EF23774"/>
  <w15:chartTrackingRefBased/>
  <w15:docId w15:val="{DAD7D573-5176-452B-AF69-CE547A1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nb@gwdg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D75F-F4D0-4AC9-876A-5D3C457B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pdbrief_uni_allgem.dot</Template>
  <TotalTime>0</TotalTime>
  <Pages>1</Pages>
  <Words>285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2073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mailto:ggnb@gwdg.de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Schröter, Christin</cp:lastModifiedBy>
  <cp:revision>5</cp:revision>
  <cp:lastPrinted>2009-07-29T10:03:00Z</cp:lastPrinted>
  <dcterms:created xsi:type="dcterms:W3CDTF">2024-04-26T09:22:00Z</dcterms:created>
  <dcterms:modified xsi:type="dcterms:W3CDTF">2024-04-26T11:35:00Z</dcterms:modified>
</cp:coreProperties>
</file>